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895" w14:textId="0E1C1543" w:rsidR="00A86711" w:rsidRPr="004D07F1" w:rsidRDefault="009A56CF" w:rsidP="004D07F1">
      <w:pPr>
        <w:ind w:left="-90" w:firstLine="90"/>
        <w:jc w:val="center"/>
        <w:rPr>
          <w:rFonts w:asciiTheme="majorHAnsi" w:hAnsiTheme="majorHAnsi"/>
          <w:b/>
          <w:sz w:val="32"/>
          <w:szCs w:val="20"/>
        </w:rPr>
      </w:pPr>
      <w:r w:rsidRPr="004D07F1">
        <w:rPr>
          <w:rFonts w:asciiTheme="majorHAnsi" w:hAnsiTheme="majorHAnsi"/>
          <w:b/>
          <w:sz w:val="32"/>
          <w:szCs w:val="20"/>
        </w:rPr>
        <w:t>Bali A</w:t>
      </w:r>
      <w:r w:rsidR="005E1E78" w:rsidRPr="004D07F1">
        <w:rPr>
          <w:rFonts w:asciiTheme="majorHAnsi" w:hAnsiTheme="majorHAnsi"/>
          <w:b/>
          <w:sz w:val="32"/>
          <w:szCs w:val="20"/>
        </w:rPr>
        <w:t>.</w:t>
      </w:r>
      <w:r w:rsidRPr="004D07F1">
        <w:rPr>
          <w:rFonts w:asciiTheme="majorHAnsi" w:hAnsiTheme="majorHAnsi"/>
          <w:b/>
          <w:sz w:val="32"/>
          <w:szCs w:val="20"/>
        </w:rPr>
        <w:t>C</w:t>
      </w:r>
      <w:r w:rsidR="005E1E78" w:rsidRPr="004D07F1">
        <w:rPr>
          <w:rFonts w:asciiTheme="majorHAnsi" w:hAnsiTheme="majorHAnsi"/>
          <w:b/>
          <w:sz w:val="32"/>
          <w:szCs w:val="20"/>
        </w:rPr>
        <w:t>.</w:t>
      </w:r>
      <w:r w:rsidR="00856E18" w:rsidRPr="004D07F1">
        <w:rPr>
          <w:rFonts w:asciiTheme="majorHAnsi" w:hAnsiTheme="majorHAnsi"/>
          <w:b/>
          <w:sz w:val="32"/>
          <w:szCs w:val="20"/>
        </w:rPr>
        <w:t>Ts</w:t>
      </w:r>
    </w:p>
    <w:p w14:paraId="6F674ACC" w14:textId="77777777" w:rsidR="009A56CF" w:rsidRPr="004D07F1" w:rsidRDefault="009A56CF" w:rsidP="00856E18">
      <w:pPr>
        <w:ind w:left="-90" w:firstLine="90"/>
        <w:rPr>
          <w:rFonts w:asciiTheme="majorHAnsi" w:hAnsiTheme="majorHAnsi"/>
          <w:sz w:val="20"/>
          <w:szCs w:val="20"/>
        </w:rPr>
      </w:pPr>
    </w:p>
    <w:p w14:paraId="68AD58D0" w14:textId="74F8FB5E" w:rsidR="009A56CF" w:rsidRPr="004D07F1" w:rsidRDefault="009A56CF" w:rsidP="009A56CF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The development of contemporary art in Bali has been hindered by</w:t>
      </w:r>
      <w:r w:rsidR="007E2FDA" w:rsidRPr="004D07F1">
        <w:rPr>
          <w:rFonts w:asciiTheme="majorHAnsi" w:hAnsiTheme="majorHAnsi"/>
          <w:sz w:val="20"/>
          <w:szCs w:val="20"/>
        </w:rPr>
        <w:t xml:space="preserve"> </w:t>
      </w:r>
      <w:r w:rsidR="004517AD" w:rsidRPr="004D07F1">
        <w:rPr>
          <w:rFonts w:asciiTheme="majorHAnsi" w:hAnsiTheme="majorHAnsi"/>
          <w:sz w:val="20"/>
          <w:szCs w:val="20"/>
        </w:rPr>
        <w:t>the mass tourism.  For the record,</w:t>
      </w:r>
      <w:r w:rsidR="00062EEC" w:rsidRPr="004D07F1">
        <w:rPr>
          <w:rFonts w:asciiTheme="majorHAnsi" w:hAnsiTheme="majorHAnsi"/>
          <w:sz w:val="20"/>
          <w:szCs w:val="20"/>
        </w:rPr>
        <w:t xml:space="preserve"> w</w:t>
      </w:r>
      <w:r w:rsidRPr="004D07F1">
        <w:rPr>
          <w:rFonts w:asciiTheme="majorHAnsi" w:hAnsiTheme="majorHAnsi"/>
          <w:sz w:val="20"/>
          <w:szCs w:val="20"/>
        </w:rPr>
        <w:t xml:space="preserve">hat is contemporary art?  </w:t>
      </w:r>
    </w:p>
    <w:p w14:paraId="5D350232" w14:textId="77777777" w:rsidR="009A56CF" w:rsidRPr="004D07F1" w:rsidRDefault="009A56CF" w:rsidP="009A56CF">
      <w:pPr>
        <w:rPr>
          <w:rFonts w:asciiTheme="majorHAnsi" w:hAnsiTheme="majorHAnsi"/>
          <w:sz w:val="20"/>
          <w:szCs w:val="20"/>
        </w:rPr>
      </w:pPr>
    </w:p>
    <w:p w14:paraId="55A221D0" w14:textId="41FBEC76" w:rsidR="009A56CF" w:rsidRPr="004D07F1" w:rsidRDefault="00062EEC" w:rsidP="009A56CF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Contemporary art is</w:t>
      </w:r>
      <w:r w:rsidR="009A56CF" w:rsidRPr="004D07F1">
        <w:rPr>
          <w:rFonts w:asciiTheme="majorHAnsi" w:hAnsiTheme="majorHAnsi"/>
          <w:sz w:val="20"/>
          <w:szCs w:val="20"/>
        </w:rPr>
        <w:t xml:space="preserve"> considered to have </w:t>
      </w:r>
      <w:r w:rsidR="007E2FDA" w:rsidRPr="004D07F1">
        <w:rPr>
          <w:rFonts w:asciiTheme="majorHAnsi" w:hAnsiTheme="majorHAnsi"/>
          <w:sz w:val="20"/>
          <w:szCs w:val="20"/>
        </w:rPr>
        <w:t xml:space="preserve">arisen </w:t>
      </w:r>
      <w:r w:rsidR="009A56CF" w:rsidRPr="004D07F1">
        <w:rPr>
          <w:rFonts w:asciiTheme="majorHAnsi" w:hAnsiTheme="majorHAnsi"/>
          <w:sz w:val="20"/>
          <w:szCs w:val="20"/>
        </w:rPr>
        <w:t>d</w:t>
      </w:r>
      <w:r w:rsidR="005E2823" w:rsidRPr="004D07F1">
        <w:rPr>
          <w:rFonts w:asciiTheme="majorHAnsi" w:hAnsiTheme="majorHAnsi"/>
          <w:sz w:val="20"/>
          <w:szCs w:val="20"/>
        </w:rPr>
        <w:t>uring the 1960’s, after</w:t>
      </w:r>
      <w:r w:rsidR="009A56CF" w:rsidRPr="004D07F1">
        <w:rPr>
          <w:rFonts w:asciiTheme="majorHAnsi" w:hAnsiTheme="majorHAnsi"/>
          <w:sz w:val="20"/>
          <w:szCs w:val="20"/>
        </w:rPr>
        <w:t xml:space="preserve"> the phenomenon </w:t>
      </w:r>
      <w:r w:rsidRPr="004D07F1">
        <w:rPr>
          <w:rFonts w:asciiTheme="majorHAnsi" w:hAnsiTheme="majorHAnsi"/>
          <w:sz w:val="20"/>
          <w:szCs w:val="20"/>
        </w:rPr>
        <w:t>of modern art and its</w:t>
      </w:r>
      <w:r w:rsidR="009A56CF" w:rsidRPr="004D07F1">
        <w:rPr>
          <w:rFonts w:asciiTheme="majorHAnsi" w:hAnsiTheme="majorHAnsi"/>
          <w:sz w:val="20"/>
          <w:szCs w:val="20"/>
        </w:rPr>
        <w:t xml:space="preserve"> lineage that began in 1880’s with the Impressions movement in Europe</w:t>
      </w:r>
      <w:r w:rsidR="005E2823" w:rsidRPr="004D07F1">
        <w:rPr>
          <w:rFonts w:asciiTheme="majorHAnsi" w:hAnsiTheme="majorHAnsi"/>
          <w:sz w:val="20"/>
          <w:szCs w:val="20"/>
        </w:rPr>
        <w:t>.</w:t>
      </w:r>
      <w:r w:rsidR="009A56CF" w:rsidRPr="004D07F1">
        <w:rPr>
          <w:rFonts w:asciiTheme="majorHAnsi" w:hAnsiTheme="majorHAnsi"/>
          <w:sz w:val="20"/>
          <w:szCs w:val="20"/>
        </w:rPr>
        <w:t xml:space="preserve"> </w:t>
      </w:r>
    </w:p>
    <w:p w14:paraId="47F806BF" w14:textId="77777777" w:rsidR="005E2823" w:rsidRPr="004D07F1" w:rsidRDefault="005E2823" w:rsidP="009A56CF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127B398" w14:textId="15662CB8" w:rsidR="009A56CF" w:rsidRPr="004D07F1" w:rsidRDefault="009A56CF" w:rsidP="009A56CF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It involves the creation of painting, sculpture, installation, video and performance art. Experimentation with new mediums</w:t>
      </w:r>
      <w:r w:rsidR="00062EEC" w:rsidRPr="004D07F1">
        <w:rPr>
          <w:rFonts w:asciiTheme="majorHAnsi" w:hAnsiTheme="majorHAnsi"/>
          <w:sz w:val="20"/>
          <w:szCs w:val="20"/>
        </w:rPr>
        <w:t xml:space="preserve"> is a vital part of its innovation</w:t>
      </w:r>
      <w:r w:rsidR="005E2823" w:rsidRPr="004D07F1">
        <w:rPr>
          <w:rFonts w:asciiTheme="majorHAnsi" w:hAnsiTheme="majorHAnsi"/>
          <w:sz w:val="20"/>
          <w:szCs w:val="20"/>
        </w:rPr>
        <w:t>.</w:t>
      </w:r>
    </w:p>
    <w:p w14:paraId="3B217867" w14:textId="77777777" w:rsidR="009A56CF" w:rsidRPr="004D07F1" w:rsidRDefault="009A56CF" w:rsidP="009A56CF">
      <w:pPr>
        <w:rPr>
          <w:rFonts w:asciiTheme="majorHAnsi" w:hAnsiTheme="majorHAnsi"/>
          <w:sz w:val="20"/>
          <w:szCs w:val="20"/>
        </w:rPr>
      </w:pPr>
    </w:p>
    <w:p w14:paraId="53968130" w14:textId="45CED7BD" w:rsidR="005E2823" w:rsidRPr="004D07F1" w:rsidRDefault="005E2823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The role of the contemporary artist in observing and responding to existing trends and events in our immediate world functions as a critical ‘sign post’ in modern culture. The most relevant contemporary art raises issues and asks questions.</w:t>
      </w:r>
    </w:p>
    <w:p w14:paraId="4FE6FAEF" w14:textId="77777777" w:rsidR="007E2FDA" w:rsidRPr="004D07F1" w:rsidRDefault="007E2FDA" w:rsidP="005E2823">
      <w:pPr>
        <w:rPr>
          <w:rFonts w:asciiTheme="majorHAnsi" w:hAnsiTheme="majorHAnsi"/>
          <w:sz w:val="20"/>
          <w:szCs w:val="20"/>
        </w:rPr>
      </w:pPr>
    </w:p>
    <w:p w14:paraId="46E63FA0" w14:textId="21FD40CB" w:rsidR="005E2823" w:rsidRPr="004D07F1" w:rsidRDefault="005E2823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 xml:space="preserve">Balinese </w:t>
      </w:r>
      <w:r w:rsidR="007E2FDA" w:rsidRPr="004D07F1">
        <w:rPr>
          <w:rFonts w:asciiTheme="majorHAnsi" w:hAnsiTheme="majorHAnsi"/>
          <w:sz w:val="20"/>
          <w:szCs w:val="20"/>
        </w:rPr>
        <w:t>art</w:t>
      </w:r>
      <w:r w:rsidR="00062EEC" w:rsidRPr="004D07F1">
        <w:rPr>
          <w:rFonts w:asciiTheme="majorHAnsi" w:hAnsiTheme="majorHAnsi"/>
          <w:sz w:val="20"/>
          <w:szCs w:val="20"/>
        </w:rPr>
        <w:t xml:space="preserve"> -</w:t>
      </w:r>
      <w:r w:rsidR="007E2FDA" w:rsidRPr="004D07F1">
        <w:rPr>
          <w:rFonts w:asciiTheme="majorHAnsi" w:hAnsiTheme="majorHAnsi"/>
          <w:sz w:val="20"/>
          <w:szCs w:val="20"/>
        </w:rPr>
        <w:t xml:space="preserve"> post 1930’s</w:t>
      </w:r>
      <w:r w:rsidR="00AB7244" w:rsidRPr="004D07F1">
        <w:rPr>
          <w:rFonts w:asciiTheme="majorHAnsi" w:hAnsiTheme="majorHAnsi"/>
          <w:sz w:val="20"/>
          <w:szCs w:val="20"/>
        </w:rPr>
        <w:t xml:space="preserve"> </w:t>
      </w:r>
      <w:r w:rsidR="00062EEC" w:rsidRPr="004D07F1">
        <w:rPr>
          <w:rFonts w:asciiTheme="majorHAnsi" w:hAnsiTheme="majorHAnsi"/>
          <w:sz w:val="20"/>
          <w:szCs w:val="20"/>
        </w:rPr>
        <w:t xml:space="preserve">- </w:t>
      </w:r>
      <w:r w:rsidR="00AB7244" w:rsidRPr="004D07F1">
        <w:rPr>
          <w:rFonts w:asciiTheme="majorHAnsi" w:hAnsiTheme="majorHAnsi"/>
          <w:sz w:val="20"/>
          <w:szCs w:val="20"/>
        </w:rPr>
        <w:t>refer</w:t>
      </w:r>
      <w:r w:rsidR="007E2FDA" w:rsidRPr="004D07F1">
        <w:rPr>
          <w:rFonts w:asciiTheme="majorHAnsi" w:hAnsiTheme="majorHAnsi"/>
          <w:sz w:val="20"/>
          <w:szCs w:val="20"/>
        </w:rPr>
        <w:t>s</w:t>
      </w:r>
      <w:r w:rsidRPr="004D07F1">
        <w:rPr>
          <w:rFonts w:asciiTheme="majorHAnsi" w:hAnsiTheme="majorHAnsi"/>
          <w:sz w:val="20"/>
          <w:szCs w:val="20"/>
        </w:rPr>
        <w:t xml:space="preserve"> to </w:t>
      </w:r>
      <w:r w:rsidR="00AB7244" w:rsidRPr="004D07F1">
        <w:rPr>
          <w:rFonts w:asciiTheme="majorHAnsi" w:hAnsiTheme="majorHAnsi"/>
          <w:sz w:val="20"/>
          <w:szCs w:val="20"/>
        </w:rPr>
        <w:t xml:space="preserve">paintings and sculpture that, by and large have been produced for commercial reasons.  </w:t>
      </w:r>
      <w:r w:rsidR="00062EEC" w:rsidRPr="004D07F1">
        <w:rPr>
          <w:rFonts w:asciiTheme="majorHAnsi" w:hAnsiTheme="majorHAnsi"/>
          <w:sz w:val="20"/>
          <w:szCs w:val="20"/>
        </w:rPr>
        <w:t xml:space="preserve"> </w:t>
      </w:r>
      <w:r w:rsidR="00AB7244" w:rsidRPr="004D07F1">
        <w:rPr>
          <w:rFonts w:asciiTheme="majorHAnsi" w:hAnsiTheme="majorHAnsi"/>
          <w:sz w:val="20"/>
          <w:szCs w:val="20"/>
        </w:rPr>
        <w:t>Labeled as modern tradit</w:t>
      </w:r>
      <w:r w:rsidR="00062EEC" w:rsidRPr="004D07F1">
        <w:rPr>
          <w:rFonts w:asciiTheme="majorHAnsi" w:hAnsiTheme="majorHAnsi"/>
          <w:sz w:val="20"/>
          <w:szCs w:val="20"/>
        </w:rPr>
        <w:t>ional, this art was</w:t>
      </w:r>
      <w:r w:rsidR="00AB7244" w:rsidRPr="004D07F1">
        <w:rPr>
          <w:rFonts w:asciiTheme="majorHAnsi" w:hAnsiTheme="majorHAnsi"/>
          <w:sz w:val="20"/>
          <w:szCs w:val="20"/>
        </w:rPr>
        <w:t xml:space="preserve"> manipulated from the rigid formats of the two-dimension</w:t>
      </w:r>
      <w:r w:rsidR="00062EEC" w:rsidRPr="004D07F1">
        <w:rPr>
          <w:rFonts w:asciiTheme="majorHAnsi" w:hAnsiTheme="majorHAnsi"/>
          <w:sz w:val="20"/>
          <w:szCs w:val="20"/>
        </w:rPr>
        <w:t xml:space="preserve">al religious </w:t>
      </w:r>
      <w:proofErr w:type="spellStart"/>
      <w:r w:rsidR="00062EEC" w:rsidRPr="004D07F1">
        <w:rPr>
          <w:rFonts w:asciiTheme="majorHAnsi" w:hAnsiTheme="majorHAnsi"/>
          <w:sz w:val="20"/>
          <w:szCs w:val="20"/>
        </w:rPr>
        <w:t>Wayang</w:t>
      </w:r>
      <w:proofErr w:type="spellEnd"/>
      <w:r w:rsidR="00AB7244" w:rsidRPr="004D07F1">
        <w:rPr>
          <w:rFonts w:asciiTheme="majorHAnsi" w:hAnsiTheme="majorHAnsi"/>
          <w:sz w:val="20"/>
          <w:szCs w:val="20"/>
        </w:rPr>
        <w:t xml:space="preserve"> Balinese art to appeal to the tastes of foreign visitors. </w:t>
      </w:r>
    </w:p>
    <w:p w14:paraId="0A23BC5D" w14:textId="77777777" w:rsidR="005E2823" w:rsidRPr="004D07F1" w:rsidRDefault="005E2823" w:rsidP="005E2823">
      <w:pPr>
        <w:rPr>
          <w:rFonts w:asciiTheme="majorHAnsi" w:hAnsiTheme="majorHAnsi"/>
          <w:sz w:val="20"/>
          <w:szCs w:val="20"/>
        </w:rPr>
      </w:pPr>
    </w:p>
    <w:p w14:paraId="17FDEA18" w14:textId="03A8E923" w:rsidR="005E2823" w:rsidRPr="004D07F1" w:rsidRDefault="00AB7244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It is true to say that the development of modern traditional Balinese art is contemporary as</w:t>
      </w:r>
      <w:r w:rsidR="00062EEC" w:rsidRPr="004D07F1">
        <w:rPr>
          <w:rFonts w:asciiTheme="majorHAnsi" w:hAnsiTheme="majorHAnsi"/>
          <w:sz w:val="20"/>
          <w:szCs w:val="20"/>
        </w:rPr>
        <w:t xml:space="preserve"> it</w:t>
      </w:r>
      <w:r w:rsidR="008103E4" w:rsidRPr="004D07F1">
        <w:rPr>
          <w:rFonts w:asciiTheme="majorHAnsi" w:hAnsiTheme="majorHAnsi"/>
          <w:sz w:val="20"/>
          <w:szCs w:val="20"/>
        </w:rPr>
        <w:t xml:space="preserve"> contains</w:t>
      </w:r>
      <w:r w:rsidR="008A3DFF" w:rsidRPr="004D07F1">
        <w:rPr>
          <w:rFonts w:asciiTheme="majorHAnsi" w:hAnsiTheme="majorHAnsi"/>
          <w:sz w:val="20"/>
          <w:szCs w:val="20"/>
        </w:rPr>
        <w:t xml:space="preserve"> western</w:t>
      </w:r>
      <w:r w:rsidRPr="004D07F1">
        <w:rPr>
          <w:rFonts w:asciiTheme="majorHAnsi" w:hAnsiTheme="majorHAnsi"/>
          <w:sz w:val="20"/>
          <w:szCs w:val="20"/>
        </w:rPr>
        <w:t xml:space="preserve"> influence</w:t>
      </w:r>
      <w:r w:rsidR="008A3DFF" w:rsidRPr="004D07F1">
        <w:rPr>
          <w:rFonts w:asciiTheme="majorHAnsi" w:hAnsiTheme="majorHAnsi"/>
          <w:sz w:val="20"/>
          <w:szCs w:val="20"/>
        </w:rPr>
        <w:t>s</w:t>
      </w:r>
      <w:r w:rsidR="00062EEC" w:rsidRPr="004D07F1">
        <w:rPr>
          <w:rFonts w:asciiTheme="majorHAnsi" w:hAnsiTheme="majorHAnsi"/>
          <w:sz w:val="20"/>
          <w:szCs w:val="20"/>
        </w:rPr>
        <w:t xml:space="preserve">, the use of </w:t>
      </w:r>
      <w:r w:rsidRPr="004D07F1">
        <w:rPr>
          <w:rFonts w:asciiTheme="majorHAnsi" w:hAnsiTheme="majorHAnsi"/>
          <w:sz w:val="20"/>
          <w:szCs w:val="20"/>
        </w:rPr>
        <w:t>modern materials</w:t>
      </w:r>
      <w:r w:rsidR="00062EEC" w:rsidRPr="004D07F1">
        <w:rPr>
          <w:rFonts w:asciiTheme="majorHAnsi" w:hAnsiTheme="majorHAnsi"/>
          <w:sz w:val="20"/>
          <w:szCs w:val="20"/>
        </w:rPr>
        <w:t>,</w:t>
      </w:r>
      <w:r w:rsidRPr="004D07F1">
        <w:rPr>
          <w:rFonts w:asciiTheme="majorHAnsi" w:hAnsiTheme="majorHAnsi"/>
          <w:sz w:val="20"/>
          <w:szCs w:val="20"/>
        </w:rPr>
        <w:t xml:space="preserve"> </w:t>
      </w:r>
      <w:r w:rsidR="00062EEC" w:rsidRPr="004D07F1">
        <w:rPr>
          <w:rFonts w:asciiTheme="majorHAnsi" w:hAnsiTheme="majorHAnsi"/>
          <w:sz w:val="20"/>
          <w:szCs w:val="20"/>
        </w:rPr>
        <w:t>as well as including</w:t>
      </w:r>
      <w:r w:rsidRPr="004D07F1">
        <w:rPr>
          <w:rFonts w:asciiTheme="majorHAnsi" w:hAnsiTheme="majorHAnsi"/>
          <w:sz w:val="20"/>
          <w:szCs w:val="20"/>
        </w:rPr>
        <w:t xml:space="preserve"> </w:t>
      </w:r>
      <w:r w:rsidR="008103E4" w:rsidRPr="004D07F1">
        <w:rPr>
          <w:rFonts w:asciiTheme="majorHAnsi" w:hAnsiTheme="majorHAnsi"/>
          <w:sz w:val="20"/>
          <w:szCs w:val="20"/>
        </w:rPr>
        <w:t xml:space="preserve">contemporary local </w:t>
      </w:r>
      <w:r w:rsidRPr="004D07F1">
        <w:rPr>
          <w:rFonts w:asciiTheme="majorHAnsi" w:hAnsiTheme="majorHAnsi"/>
          <w:sz w:val="20"/>
          <w:szCs w:val="20"/>
        </w:rPr>
        <w:t>narratives</w:t>
      </w:r>
      <w:r w:rsidR="008103E4" w:rsidRPr="004D07F1">
        <w:rPr>
          <w:rFonts w:asciiTheme="majorHAnsi" w:hAnsiTheme="majorHAnsi"/>
          <w:sz w:val="20"/>
          <w:szCs w:val="20"/>
        </w:rPr>
        <w:t>.</w:t>
      </w:r>
      <w:r w:rsidRPr="004D07F1">
        <w:rPr>
          <w:rFonts w:asciiTheme="majorHAnsi" w:hAnsiTheme="majorHAnsi"/>
          <w:sz w:val="20"/>
          <w:szCs w:val="20"/>
        </w:rPr>
        <w:t xml:space="preserve"> </w:t>
      </w:r>
    </w:p>
    <w:p w14:paraId="030A57F0" w14:textId="77777777" w:rsidR="008103E4" w:rsidRPr="004D07F1" w:rsidRDefault="008103E4" w:rsidP="005E2823">
      <w:pPr>
        <w:rPr>
          <w:rFonts w:asciiTheme="majorHAnsi" w:hAnsiTheme="majorHAnsi"/>
          <w:sz w:val="20"/>
          <w:szCs w:val="20"/>
        </w:rPr>
      </w:pPr>
    </w:p>
    <w:p w14:paraId="3EDC5506" w14:textId="39D1FF69" w:rsidR="008103E4" w:rsidRPr="004D07F1" w:rsidRDefault="008103E4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However tourism and the comm</w:t>
      </w:r>
      <w:r w:rsidR="008A3DFF" w:rsidRPr="004D07F1">
        <w:rPr>
          <w:rFonts w:asciiTheme="majorHAnsi" w:hAnsiTheme="majorHAnsi"/>
          <w:sz w:val="20"/>
          <w:szCs w:val="20"/>
        </w:rPr>
        <w:t xml:space="preserve">odification of the art merely </w:t>
      </w:r>
      <w:proofErr w:type="gramStart"/>
      <w:r w:rsidR="008A3DFF" w:rsidRPr="004D07F1">
        <w:rPr>
          <w:rFonts w:asciiTheme="majorHAnsi" w:hAnsiTheme="majorHAnsi"/>
          <w:sz w:val="20"/>
          <w:szCs w:val="20"/>
        </w:rPr>
        <w:t>tags</w:t>
      </w:r>
      <w:proofErr w:type="gramEnd"/>
      <w:r w:rsidR="008A3DFF" w:rsidRPr="004D07F1">
        <w:rPr>
          <w:rFonts w:asciiTheme="majorHAnsi" w:hAnsiTheme="majorHAnsi"/>
          <w:sz w:val="20"/>
          <w:szCs w:val="20"/>
        </w:rPr>
        <w:t xml:space="preserve"> it</w:t>
      </w:r>
      <w:r w:rsidR="004517AD" w:rsidRPr="004D07F1">
        <w:rPr>
          <w:rFonts w:asciiTheme="majorHAnsi" w:hAnsiTheme="majorHAnsi"/>
          <w:sz w:val="20"/>
          <w:szCs w:val="20"/>
        </w:rPr>
        <w:t xml:space="preserve"> as traditional</w:t>
      </w:r>
      <w:r w:rsidRPr="004D07F1">
        <w:rPr>
          <w:rFonts w:asciiTheme="majorHAnsi" w:hAnsiTheme="majorHAnsi"/>
          <w:sz w:val="20"/>
          <w:szCs w:val="20"/>
        </w:rPr>
        <w:t>. Its aesthetic qualities are unique as well as rich</w:t>
      </w:r>
      <w:r w:rsidR="00062EEC" w:rsidRPr="004D07F1">
        <w:rPr>
          <w:rFonts w:asciiTheme="majorHAnsi" w:hAnsiTheme="majorHAnsi"/>
          <w:sz w:val="20"/>
          <w:szCs w:val="20"/>
        </w:rPr>
        <w:t>,</w:t>
      </w:r>
      <w:r w:rsidRPr="004D07F1">
        <w:rPr>
          <w:rFonts w:asciiTheme="majorHAnsi" w:hAnsiTheme="majorHAnsi"/>
          <w:sz w:val="20"/>
          <w:szCs w:val="20"/>
        </w:rPr>
        <w:t xml:space="preserve"> and</w:t>
      </w:r>
      <w:r w:rsidR="008A3DFF" w:rsidRPr="004D07F1">
        <w:rPr>
          <w:rFonts w:asciiTheme="majorHAnsi" w:hAnsiTheme="majorHAnsi"/>
          <w:sz w:val="20"/>
          <w:szCs w:val="20"/>
        </w:rPr>
        <w:t xml:space="preserve"> importantly</w:t>
      </w:r>
      <w:r w:rsidR="00062EEC" w:rsidRPr="004D07F1">
        <w:rPr>
          <w:rFonts w:asciiTheme="majorHAnsi" w:hAnsiTheme="majorHAnsi"/>
          <w:sz w:val="20"/>
          <w:szCs w:val="20"/>
        </w:rPr>
        <w:t xml:space="preserve"> enormous </w:t>
      </w:r>
      <w:r w:rsidRPr="004D07F1">
        <w:rPr>
          <w:rFonts w:asciiTheme="majorHAnsi" w:hAnsiTheme="majorHAnsi"/>
          <w:sz w:val="20"/>
          <w:szCs w:val="20"/>
        </w:rPr>
        <w:t>markets for this work have been created.</w:t>
      </w:r>
    </w:p>
    <w:p w14:paraId="25B6A1EC" w14:textId="77777777" w:rsidR="008A3DFF" w:rsidRPr="004D07F1" w:rsidRDefault="008A3DFF" w:rsidP="005E2823">
      <w:pPr>
        <w:rPr>
          <w:rFonts w:asciiTheme="majorHAnsi" w:hAnsiTheme="majorHAnsi"/>
          <w:sz w:val="20"/>
          <w:szCs w:val="20"/>
        </w:rPr>
      </w:pPr>
    </w:p>
    <w:p w14:paraId="640AAEC2" w14:textId="735C8D49" w:rsidR="00215B70" w:rsidRPr="004D07F1" w:rsidRDefault="008A3DFF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 xml:space="preserve">The cultural identity of Indonesia is modeled on the traditional and this has been successfully marketed for the tourism sector. </w:t>
      </w:r>
      <w:r w:rsidR="00215B70" w:rsidRPr="004D07F1">
        <w:rPr>
          <w:rFonts w:asciiTheme="majorHAnsi" w:hAnsiTheme="majorHAnsi"/>
          <w:sz w:val="20"/>
          <w:szCs w:val="20"/>
        </w:rPr>
        <w:t xml:space="preserve"> Contemporary art is generally</w:t>
      </w:r>
      <w:r w:rsidR="00062EEC" w:rsidRPr="004D07F1">
        <w:rPr>
          <w:rFonts w:asciiTheme="majorHAnsi" w:hAnsiTheme="majorHAnsi"/>
          <w:sz w:val="20"/>
          <w:szCs w:val="20"/>
        </w:rPr>
        <w:t xml:space="preserve"> neither understood</w:t>
      </w:r>
      <w:r w:rsidR="00215B70" w:rsidRPr="004D07F1">
        <w:rPr>
          <w:rFonts w:asciiTheme="majorHAnsi" w:hAnsiTheme="majorHAnsi"/>
          <w:sz w:val="20"/>
          <w:szCs w:val="20"/>
        </w:rPr>
        <w:t xml:space="preserve"> n</w:t>
      </w:r>
      <w:r w:rsidR="00062EEC" w:rsidRPr="004D07F1">
        <w:rPr>
          <w:rFonts w:asciiTheme="majorHAnsi" w:hAnsiTheme="majorHAnsi"/>
          <w:sz w:val="20"/>
          <w:szCs w:val="20"/>
        </w:rPr>
        <w:t>or appreciated</w:t>
      </w:r>
      <w:r w:rsidR="00215B70" w:rsidRPr="004D07F1">
        <w:rPr>
          <w:rFonts w:asciiTheme="majorHAnsi" w:hAnsiTheme="majorHAnsi"/>
          <w:sz w:val="20"/>
          <w:szCs w:val="20"/>
        </w:rPr>
        <w:t xml:space="preserve"> by the local population</w:t>
      </w:r>
      <w:r w:rsidR="00062EEC" w:rsidRPr="004D07F1">
        <w:rPr>
          <w:rFonts w:asciiTheme="majorHAnsi" w:hAnsiTheme="majorHAnsi"/>
          <w:sz w:val="20"/>
          <w:szCs w:val="20"/>
        </w:rPr>
        <w:t xml:space="preserve">. </w:t>
      </w:r>
      <w:r w:rsidR="00215B70" w:rsidRPr="004D07F1">
        <w:rPr>
          <w:rFonts w:asciiTheme="majorHAnsi" w:hAnsiTheme="majorHAnsi"/>
          <w:sz w:val="20"/>
          <w:szCs w:val="20"/>
        </w:rPr>
        <w:t xml:space="preserve"> </w:t>
      </w:r>
    </w:p>
    <w:p w14:paraId="40A515F1" w14:textId="77777777" w:rsidR="00215B70" w:rsidRPr="004D07F1" w:rsidRDefault="00215B70" w:rsidP="005E2823">
      <w:pPr>
        <w:rPr>
          <w:rFonts w:asciiTheme="majorHAnsi" w:hAnsiTheme="majorHAnsi"/>
          <w:sz w:val="20"/>
          <w:szCs w:val="20"/>
        </w:rPr>
      </w:pPr>
    </w:p>
    <w:p w14:paraId="6A6EA3F0" w14:textId="35C26594" w:rsidR="008A3DFF" w:rsidRPr="004D07F1" w:rsidRDefault="008A3DFF" w:rsidP="005E2823">
      <w:pPr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There has been l</w:t>
      </w:r>
      <w:r w:rsidR="00215B70" w:rsidRPr="004D07F1">
        <w:rPr>
          <w:rFonts w:asciiTheme="majorHAnsi" w:hAnsiTheme="majorHAnsi"/>
          <w:sz w:val="20"/>
          <w:szCs w:val="20"/>
        </w:rPr>
        <w:t xml:space="preserve">ittle if any attention </w:t>
      </w:r>
      <w:r w:rsidRPr="004D07F1">
        <w:rPr>
          <w:rFonts w:asciiTheme="majorHAnsi" w:hAnsiTheme="majorHAnsi"/>
          <w:sz w:val="20"/>
          <w:szCs w:val="20"/>
        </w:rPr>
        <w:t>by the Bal</w:t>
      </w:r>
      <w:r w:rsidR="004517AD" w:rsidRPr="004D07F1">
        <w:rPr>
          <w:rFonts w:asciiTheme="majorHAnsi" w:hAnsiTheme="majorHAnsi"/>
          <w:sz w:val="20"/>
          <w:szCs w:val="20"/>
        </w:rPr>
        <w:t>inese government to</w:t>
      </w:r>
      <w:r w:rsidRPr="004D07F1">
        <w:rPr>
          <w:rFonts w:asciiTheme="majorHAnsi" w:hAnsiTheme="majorHAnsi"/>
          <w:sz w:val="20"/>
          <w:szCs w:val="20"/>
        </w:rPr>
        <w:t xml:space="preserve"> conte</w:t>
      </w:r>
      <w:r w:rsidR="00215B70" w:rsidRPr="004D07F1">
        <w:rPr>
          <w:rFonts w:asciiTheme="majorHAnsi" w:hAnsiTheme="majorHAnsi"/>
          <w:sz w:val="20"/>
          <w:szCs w:val="20"/>
        </w:rPr>
        <w:t>mporary art</w:t>
      </w:r>
      <w:r w:rsidR="007511BD" w:rsidRPr="004D07F1">
        <w:rPr>
          <w:rFonts w:asciiTheme="majorHAnsi" w:hAnsiTheme="majorHAnsi"/>
          <w:sz w:val="20"/>
          <w:szCs w:val="20"/>
        </w:rPr>
        <w:t>.  W</w:t>
      </w:r>
      <w:r w:rsidRPr="004D07F1">
        <w:rPr>
          <w:rFonts w:asciiTheme="majorHAnsi" w:hAnsiTheme="majorHAnsi"/>
          <w:sz w:val="20"/>
          <w:szCs w:val="20"/>
        </w:rPr>
        <w:t xml:space="preserve">hile </w:t>
      </w:r>
      <w:r w:rsidR="004517AD" w:rsidRPr="004D07F1">
        <w:rPr>
          <w:rFonts w:asciiTheme="majorHAnsi" w:hAnsiTheme="majorHAnsi"/>
          <w:sz w:val="20"/>
          <w:szCs w:val="20"/>
        </w:rPr>
        <w:t xml:space="preserve">in </w:t>
      </w:r>
      <w:r w:rsidRPr="004D07F1">
        <w:rPr>
          <w:rFonts w:asciiTheme="majorHAnsi" w:hAnsiTheme="majorHAnsi"/>
          <w:sz w:val="20"/>
          <w:szCs w:val="20"/>
        </w:rPr>
        <w:t>the priv</w:t>
      </w:r>
      <w:r w:rsidR="00215B70" w:rsidRPr="004D07F1">
        <w:rPr>
          <w:rFonts w:asciiTheme="majorHAnsi" w:hAnsiTheme="majorHAnsi"/>
          <w:sz w:val="20"/>
          <w:szCs w:val="20"/>
        </w:rPr>
        <w:t>ate sector, except for the</w:t>
      </w:r>
      <w:r w:rsidRPr="004D07F1">
        <w:rPr>
          <w:rFonts w:asciiTheme="majorHAnsi" w:hAnsiTheme="majorHAnsi"/>
          <w:sz w:val="20"/>
          <w:szCs w:val="20"/>
        </w:rPr>
        <w:t xml:space="preserve"> Sprites Art and Creative Biennale </w:t>
      </w:r>
      <w:r w:rsidR="00215B70" w:rsidRPr="004D07F1">
        <w:rPr>
          <w:rFonts w:asciiTheme="majorHAnsi" w:hAnsiTheme="majorHAnsi"/>
          <w:sz w:val="20"/>
          <w:szCs w:val="20"/>
        </w:rPr>
        <w:t xml:space="preserve">2013 </w:t>
      </w:r>
      <w:r w:rsidRPr="004D07F1">
        <w:rPr>
          <w:rFonts w:asciiTheme="majorHAnsi" w:hAnsiTheme="majorHAnsi"/>
          <w:sz w:val="20"/>
          <w:szCs w:val="20"/>
        </w:rPr>
        <w:t xml:space="preserve">and </w:t>
      </w:r>
      <w:r w:rsidR="00215B70" w:rsidRPr="004D07F1">
        <w:rPr>
          <w:rFonts w:asciiTheme="majorHAnsi" w:hAnsiTheme="majorHAnsi"/>
          <w:sz w:val="20"/>
          <w:szCs w:val="20"/>
        </w:rPr>
        <w:t>the stalwart commitment by the</w:t>
      </w:r>
      <w:r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D07F1">
        <w:rPr>
          <w:rFonts w:asciiTheme="majorHAnsi" w:hAnsiTheme="majorHAnsi"/>
          <w:sz w:val="20"/>
          <w:szCs w:val="20"/>
        </w:rPr>
        <w:t>Bentara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517AD" w:rsidRPr="004D07F1">
        <w:rPr>
          <w:rFonts w:asciiTheme="majorHAnsi" w:hAnsiTheme="majorHAnsi"/>
          <w:sz w:val="20"/>
          <w:szCs w:val="20"/>
        </w:rPr>
        <w:t>Budaya</w:t>
      </w:r>
      <w:proofErr w:type="spellEnd"/>
      <w:r w:rsidR="004517AD" w:rsidRPr="004D07F1">
        <w:rPr>
          <w:rFonts w:asciiTheme="majorHAnsi" w:hAnsiTheme="majorHAnsi"/>
          <w:sz w:val="20"/>
          <w:szCs w:val="20"/>
        </w:rPr>
        <w:t xml:space="preserve"> Bali Cultural C</w:t>
      </w:r>
      <w:r w:rsidRPr="004D07F1">
        <w:rPr>
          <w:rFonts w:asciiTheme="majorHAnsi" w:hAnsiTheme="majorHAnsi"/>
          <w:sz w:val="20"/>
          <w:szCs w:val="20"/>
        </w:rPr>
        <w:t>enter</w:t>
      </w:r>
      <w:r w:rsidR="00215B70" w:rsidRPr="004D07F1">
        <w:rPr>
          <w:rFonts w:asciiTheme="majorHAnsi" w:hAnsiTheme="majorHAnsi"/>
          <w:sz w:val="20"/>
          <w:szCs w:val="20"/>
        </w:rPr>
        <w:t xml:space="preserve">, owned by the </w:t>
      </w:r>
      <w:proofErr w:type="spellStart"/>
      <w:r w:rsidR="00215B70" w:rsidRPr="004D07F1">
        <w:rPr>
          <w:rFonts w:asciiTheme="majorHAnsi" w:hAnsiTheme="majorHAnsi"/>
          <w:sz w:val="20"/>
          <w:szCs w:val="20"/>
        </w:rPr>
        <w:t>Kompas</w:t>
      </w:r>
      <w:proofErr w:type="spellEnd"/>
      <w:r w:rsidR="00215B70"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15B70" w:rsidRPr="004D07F1">
        <w:rPr>
          <w:rFonts w:asciiTheme="majorHAnsi" w:hAnsiTheme="majorHAnsi"/>
          <w:sz w:val="20"/>
          <w:szCs w:val="20"/>
        </w:rPr>
        <w:t>Gramed</w:t>
      </w:r>
      <w:r w:rsidR="004517AD" w:rsidRPr="004D07F1">
        <w:rPr>
          <w:rFonts w:asciiTheme="majorHAnsi" w:hAnsiTheme="majorHAnsi"/>
          <w:sz w:val="20"/>
          <w:szCs w:val="20"/>
        </w:rPr>
        <w:t>ia</w:t>
      </w:r>
      <w:proofErr w:type="spellEnd"/>
      <w:r w:rsidR="004517AD" w:rsidRPr="004D07F1">
        <w:rPr>
          <w:rFonts w:asciiTheme="majorHAnsi" w:hAnsiTheme="majorHAnsi"/>
          <w:sz w:val="20"/>
          <w:szCs w:val="20"/>
        </w:rPr>
        <w:t xml:space="preserve"> group, </w:t>
      </w:r>
      <w:r w:rsidR="007511BD" w:rsidRPr="004D07F1">
        <w:rPr>
          <w:rFonts w:asciiTheme="majorHAnsi" w:hAnsiTheme="majorHAnsi"/>
          <w:sz w:val="20"/>
          <w:szCs w:val="20"/>
        </w:rPr>
        <w:t xml:space="preserve">there </w:t>
      </w:r>
      <w:r w:rsidR="004517AD" w:rsidRPr="004D07F1">
        <w:rPr>
          <w:rFonts w:asciiTheme="majorHAnsi" w:hAnsiTheme="majorHAnsi"/>
          <w:sz w:val="20"/>
          <w:szCs w:val="20"/>
        </w:rPr>
        <w:t>is little infrastructure</w:t>
      </w:r>
      <w:r w:rsidR="007511BD" w:rsidRPr="004D07F1">
        <w:rPr>
          <w:rFonts w:asciiTheme="majorHAnsi" w:hAnsiTheme="majorHAnsi"/>
          <w:sz w:val="20"/>
          <w:szCs w:val="20"/>
        </w:rPr>
        <w:t xml:space="preserve"> other than</w:t>
      </w:r>
      <w:r w:rsidR="00215B70" w:rsidRPr="004D07F1">
        <w:rPr>
          <w:rFonts w:asciiTheme="majorHAnsi" w:hAnsiTheme="majorHAnsi"/>
          <w:sz w:val="20"/>
          <w:szCs w:val="20"/>
        </w:rPr>
        <w:t xml:space="preserve"> the galleries</w:t>
      </w:r>
      <w:r w:rsidR="004517AD" w:rsidRPr="004D07F1">
        <w:rPr>
          <w:rFonts w:asciiTheme="majorHAnsi" w:hAnsiTheme="majorHAnsi"/>
          <w:sz w:val="20"/>
          <w:szCs w:val="20"/>
        </w:rPr>
        <w:t xml:space="preserve">, </w:t>
      </w:r>
      <w:r w:rsidR="007511BD" w:rsidRPr="004D07F1">
        <w:rPr>
          <w:rFonts w:asciiTheme="majorHAnsi" w:hAnsiTheme="majorHAnsi"/>
          <w:sz w:val="20"/>
          <w:szCs w:val="20"/>
        </w:rPr>
        <w:t xml:space="preserve">art collectives, </w:t>
      </w:r>
      <w:r w:rsidR="00215B70" w:rsidRPr="004D07F1">
        <w:rPr>
          <w:rFonts w:asciiTheme="majorHAnsi" w:hAnsiTheme="majorHAnsi"/>
          <w:sz w:val="20"/>
          <w:szCs w:val="20"/>
        </w:rPr>
        <w:t>some of the art museums</w:t>
      </w:r>
      <w:r w:rsidR="007511BD" w:rsidRPr="004D07F1">
        <w:rPr>
          <w:rFonts w:asciiTheme="majorHAnsi" w:hAnsiTheme="majorHAnsi"/>
          <w:sz w:val="20"/>
          <w:szCs w:val="20"/>
        </w:rPr>
        <w:t xml:space="preserve"> and art institutions</w:t>
      </w:r>
      <w:r w:rsidR="00215B70" w:rsidRPr="004D07F1">
        <w:rPr>
          <w:rFonts w:asciiTheme="majorHAnsi" w:hAnsiTheme="majorHAnsi"/>
          <w:sz w:val="20"/>
          <w:szCs w:val="20"/>
        </w:rPr>
        <w:t>.</w:t>
      </w:r>
      <w:r w:rsidRPr="004D07F1">
        <w:rPr>
          <w:rFonts w:asciiTheme="majorHAnsi" w:hAnsiTheme="majorHAnsi"/>
          <w:sz w:val="20"/>
          <w:szCs w:val="20"/>
        </w:rPr>
        <w:t xml:space="preserve"> </w:t>
      </w:r>
    </w:p>
    <w:p w14:paraId="319419C9" w14:textId="77777777" w:rsidR="00AB7244" w:rsidRPr="004D07F1" w:rsidRDefault="00AB7244" w:rsidP="005E2823">
      <w:pPr>
        <w:rPr>
          <w:rFonts w:asciiTheme="majorHAnsi" w:hAnsiTheme="majorHAnsi"/>
          <w:sz w:val="20"/>
          <w:szCs w:val="20"/>
        </w:rPr>
      </w:pPr>
    </w:p>
    <w:p w14:paraId="78B10FDD" w14:textId="3E33EE54" w:rsidR="00856E18" w:rsidRPr="004D07F1" w:rsidRDefault="007511BD" w:rsidP="005E2823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A new</w:t>
      </w:r>
      <w:r w:rsidR="00856E18" w:rsidRPr="004D07F1">
        <w:rPr>
          <w:rFonts w:asciiTheme="majorHAnsi" w:hAnsiTheme="majorHAnsi"/>
          <w:sz w:val="20"/>
          <w:szCs w:val="20"/>
        </w:rPr>
        <w:t xml:space="preserve"> initiative by the Indonesian government Ministry of Tourism and the Creative Industry has led to the development of a unique contemporary art program in Bali that will kick off on the 17</w:t>
      </w:r>
      <w:r w:rsidR="00856E18" w:rsidRPr="004D07F1">
        <w:rPr>
          <w:rFonts w:asciiTheme="majorHAnsi" w:hAnsiTheme="majorHAnsi"/>
          <w:sz w:val="20"/>
          <w:szCs w:val="20"/>
          <w:vertAlign w:val="superscript"/>
        </w:rPr>
        <w:t>th</w:t>
      </w:r>
      <w:r w:rsidR="00856E18" w:rsidRPr="004D07F1">
        <w:rPr>
          <w:rFonts w:asciiTheme="majorHAnsi" w:hAnsiTheme="majorHAnsi"/>
          <w:sz w:val="20"/>
          <w:szCs w:val="20"/>
        </w:rPr>
        <w:t xml:space="preserve"> October in Ubud.</w:t>
      </w:r>
      <w:r w:rsidR="009267B3" w:rsidRPr="004D07F1">
        <w:rPr>
          <w:rFonts w:asciiTheme="majorHAnsi" w:hAnsiTheme="majorHAnsi"/>
          <w:sz w:val="20"/>
          <w:szCs w:val="20"/>
        </w:rPr>
        <w:t xml:space="preserve">  Bali ACT - Art and Culture in Tradition will feature many exhibitions and events in galleries and artists studios throughout Bali until 22</w:t>
      </w:r>
      <w:r w:rsidR="009267B3" w:rsidRPr="004D07F1">
        <w:rPr>
          <w:rFonts w:asciiTheme="majorHAnsi" w:hAnsiTheme="majorHAnsi"/>
          <w:sz w:val="20"/>
          <w:szCs w:val="20"/>
          <w:vertAlign w:val="superscript"/>
        </w:rPr>
        <w:t>nd</w:t>
      </w:r>
      <w:r w:rsidR="009267B3" w:rsidRPr="004D07F1">
        <w:rPr>
          <w:rFonts w:asciiTheme="majorHAnsi" w:hAnsiTheme="majorHAnsi"/>
          <w:sz w:val="20"/>
          <w:szCs w:val="20"/>
        </w:rPr>
        <w:t xml:space="preserve"> November.</w:t>
      </w:r>
    </w:p>
    <w:p w14:paraId="32D14958" w14:textId="77777777" w:rsidR="00215B70" w:rsidRPr="004D07F1" w:rsidRDefault="00215B70" w:rsidP="005E2823">
      <w:pPr>
        <w:ind w:right="-270"/>
        <w:rPr>
          <w:rFonts w:asciiTheme="majorHAnsi" w:hAnsiTheme="majorHAnsi"/>
          <w:sz w:val="20"/>
          <w:szCs w:val="20"/>
        </w:rPr>
      </w:pPr>
    </w:p>
    <w:p w14:paraId="21F78585" w14:textId="031C3DA5" w:rsidR="00215B70" w:rsidRPr="004D07F1" w:rsidRDefault="00215B70" w:rsidP="005E2823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 xml:space="preserve">The opening event at the Agung </w:t>
      </w:r>
      <w:proofErr w:type="spellStart"/>
      <w:r w:rsidRPr="004D07F1">
        <w:rPr>
          <w:rFonts w:asciiTheme="majorHAnsi" w:hAnsiTheme="majorHAnsi"/>
          <w:sz w:val="20"/>
          <w:szCs w:val="20"/>
        </w:rPr>
        <w:t>Rai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Museum of Art in Ubud will be officiated by Mrs. Marie </w:t>
      </w:r>
      <w:proofErr w:type="spellStart"/>
      <w:r w:rsidRPr="004D07F1">
        <w:rPr>
          <w:rFonts w:asciiTheme="majorHAnsi" w:hAnsiTheme="majorHAnsi"/>
          <w:sz w:val="20"/>
          <w:szCs w:val="20"/>
        </w:rPr>
        <w:t>Pangestu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, Minister of Tourism and the Creative Economy – Indonesia.  The evening will be punctuated by a performance by Balinese artist Nyoman </w:t>
      </w:r>
      <w:proofErr w:type="spellStart"/>
      <w:r w:rsidRPr="004D07F1">
        <w:rPr>
          <w:rFonts w:asciiTheme="majorHAnsi" w:hAnsiTheme="majorHAnsi"/>
          <w:sz w:val="20"/>
          <w:szCs w:val="20"/>
        </w:rPr>
        <w:t>Erawan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and an exhibition of works </w:t>
      </w:r>
      <w:r w:rsidR="002215EB" w:rsidRPr="004D07F1">
        <w:rPr>
          <w:rFonts w:asciiTheme="majorHAnsi" w:hAnsiTheme="majorHAnsi"/>
          <w:sz w:val="20"/>
          <w:szCs w:val="20"/>
        </w:rPr>
        <w:t xml:space="preserve">by senior local artists Nyoman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Gunarsa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, Made Wianta, Made Djirna, Made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Palguna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Erawan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>.</w:t>
      </w:r>
    </w:p>
    <w:p w14:paraId="6D759F7B" w14:textId="77777777" w:rsidR="002215EB" w:rsidRPr="004D07F1" w:rsidRDefault="002215EB" w:rsidP="005E2823">
      <w:pPr>
        <w:ind w:right="-270"/>
        <w:rPr>
          <w:rFonts w:asciiTheme="majorHAnsi" w:hAnsiTheme="majorHAnsi"/>
          <w:sz w:val="20"/>
          <w:szCs w:val="20"/>
        </w:rPr>
      </w:pPr>
    </w:p>
    <w:p w14:paraId="547428E5" w14:textId="2049E881" w:rsidR="002215EB" w:rsidRPr="004D07F1" w:rsidRDefault="005E1E78" w:rsidP="005E2823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The next</w:t>
      </w:r>
      <w:r w:rsidR="002215EB" w:rsidRPr="004D07F1">
        <w:rPr>
          <w:rFonts w:asciiTheme="majorHAnsi" w:hAnsiTheme="majorHAnsi"/>
          <w:sz w:val="20"/>
          <w:szCs w:val="20"/>
        </w:rPr>
        <w:t xml:space="preserve"> day a seminar, “The Development of the Fine Arts in Culture and Tradition” will be conducted at the Indonesian Art Institute in Jalan Nusa Indah, Denpasar, which will in</w:t>
      </w:r>
      <w:r w:rsidR="007511BD" w:rsidRPr="004D07F1">
        <w:rPr>
          <w:rFonts w:asciiTheme="majorHAnsi" w:hAnsiTheme="majorHAnsi"/>
          <w:sz w:val="20"/>
          <w:szCs w:val="20"/>
        </w:rPr>
        <w:t>clude presentations by</w:t>
      </w:r>
      <w:r w:rsidR="002215EB" w:rsidRPr="004D07F1">
        <w:rPr>
          <w:rFonts w:asciiTheme="majorHAnsi" w:hAnsiTheme="majorHAnsi"/>
          <w:sz w:val="20"/>
          <w:szCs w:val="20"/>
        </w:rPr>
        <w:t xml:space="preserve"> sen</w:t>
      </w:r>
      <w:r w:rsidR="009267B3" w:rsidRPr="004D07F1">
        <w:rPr>
          <w:rFonts w:asciiTheme="majorHAnsi" w:hAnsiTheme="majorHAnsi"/>
          <w:sz w:val="20"/>
          <w:szCs w:val="20"/>
        </w:rPr>
        <w:t xml:space="preserve">ior cultural </w:t>
      </w:r>
      <w:proofErr w:type="gramStart"/>
      <w:r w:rsidR="009267B3" w:rsidRPr="004D07F1">
        <w:rPr>
          <w:rFonts w:asciiTheme="majorHAnsi" w:hAnsiTheme="majorHAnsi"/>
          <w:sz w:val="20"/>
          <w:szCs w:val="20"/>
        </w:rPr>
        <w:t xml:space="preserve">identities </w:t>
      </w:r>
      <w:r w:rsidR="002215EB" w:rsidRPr="004D07F1">
        <w:rPr>
          <w:rFonts w:asciiTheme="majorHAnsi" w:hAnsiTheme="majorHAnsi"/>
          <w:sz w:val="20"/>
          <w:szCs w:val="20"/>
        </w:rPr>
        <w:t xml:space="preserve"> Agung</w:t>
      </w:r>
      <w:proofErr w:type="gramEnd"/>
      <w:r w:rsidR="002215EB"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Rai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, Jim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Supangkat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Rizki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Zaelani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, Jean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Couteau</w:t>
      </w:r>
      <w:proofErr w:type="spellEnd"/>
      <w:r w:rsidR="002215EB" w:rsidRPr="004D07F1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2215EB" w:rsidRPr="004D07F1">
        <w:rPr>
          <w:rFonts w:asciiTheme="majorHAnsi" w:hAnsiTheme="majorHAnsi"/>
          <w:sz w:val="20"/>
          <w:szCs w:val="20"/>
        </w:rPr>
        <w:t>Warih</w:t>
      </w:r>
      <w:proofErr w:type="spellEnd"/>
      <w:r w:rsidR="009267B3"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267B3" w:rsidRPr="004D07F1">
        <w:rPr>
          <w:rFonts w:asciiTheme="majorHAnsi" w:hAnsiTheme="majorHAnsi"/>
          <w:sz w:val="20"/>
          <w:szCs w:val="20"/>
        </w:rPr>
        <w:t>Wisatsana</w:t>
      </w:r>
      <w:proofErr w:type="spellEnd"/>
      <w:r w:rsidR="009267B3" w:rsidRPr="004D07F1">
        <w:rPr>
          <w:rFonts w:asciiTheme="majorHAnsi" w:hAnsiTheme="majorHAnsi"/>
          <w:sz w:val="20"/>
          <w:szCs w:val="20"/>
        </w:rPr>
        <w:t xml:space="preserve"> and Prof. </w:t>
      </w:r>
      <w:proofErr w:type="spellStart"/>
      <w:r w:rsidR="009267B3" w:rsidRPr="004D07F1">
        <w:rPr>
          <w:rFonts w:asciiTheme="majorHAnsi" w:hAnsiTheme="majorHAnsi"/>
          <w:sz w:val="20"/>
          <w:szCs w:val="20"/>
        </w:rPr>
        <w:t>Ahman</w:t>
      </w:r>
      <w:proofErr w:type="spellEnd"/>
      <w:r w:rsidR="009267B3"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267B3" w:rsidRPr="004D07F1">
        <w:rPr>
          <w:rFonts w:asciiTheme="majorHAnsi" w:hAnsiTheme="majorHAnsi"/>
          <w:sz w:val="20"/>
          <w:szCs w:val="20"/>
        </w:rPr>
        <w:t>Sya</w:t>
      </w:r>
      <w:proofErr w:type="spellEnd"/>
      <w:r w:rsidR="009267B3" w:rsidRPr="004D07F1">
        <w:rPr>
          <w:rFonts w:asciiTheme="majorHAnsi" w:hAnsiTheme="majorHAnsi"/>
          <w:sz w:val="20"/>
          <w:szCs w:val="20"/>
        </w:rPr>
        <w:t>.</w:t>
      </w:r>
    </w:p>
    <w:p w14:paraId="5059E546" w14:textId="77777777" w:rsidR="009267B3" w:rsidRPr="004D07F1" w:rsidRDefault="009267B3" w:rsidP="005E2823">
      <w:pPr>
        <w:ind w:right="-270"/>
        <w:rPr>
          <w:rFonts w:asciiTheme="majorHAnsi" w:hAnsiTheme="majorHAnsi"/>
          <w:sz w:val="20"/>
          <w:szCs w:val="20"/>
        </w:rPr>
      </w:pPr>
    </w:p>
    <w:p w14:paraId="3C9CA8A6" w14:textId="3CD981A3" w:rsidR="009267B3" w:rsidRPr="004D07F1" w:rsidRDefault="009267B3" w:rsidP="005E2823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On the 19</w:t>
      </w:r>
      <w:r w:rsidRPr="004D07F1">
        <w:rPr>
          <w:rFonts w:asciiTheme="majorHAnsi" w:hAnsiTheme="majorHAnsi"/>
          <w:sz w:val="20"/>
          <w:szCs w:val="20"/>
          <w:vertAlign w:val="superscript"/>
        </w:rPr>
        <w:t>th</w:t>
      </w:r>
      <w:r w:rsidRPr="004D07F1">
        <w:rPr>
          <w:rFonts w:asciiTheme="majorHAnsi" w:hAnsiTheme="majorHAnsi"/>
          <w:sz w:val="20"/>
          <w:szCs w:val="20"/>
        </w:rPr>
        <w:t xml:space="preserve"> October at </w:t>
      </w:r>
      <w:proofErr w:type="spellStart"/>
      <w:r w:rsidRPr="004D07F1">
        <w:rPr>
          <w:rFonts w:asciiTheme="majorHAnsi" w:hAnsiTheme="majorHAnsi"/>
          <w:sz w:val="20"/>
          <w:szCs w:val="20"/>
        </w:rPr>
        <w:t>Bentara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D07F1">
        <w:rPr>
          <w:rFonts w:asciiTheme="majorHAnsi" w:hAnsiTheme="majorHAnsi"/>
          <w:sz w:val="20"/>
          <w:szCs w:val="20"/>
        </w:rPr>
        <w:t>Budaya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Cultural Center, Jalan I.B. Mantra, </w:t>
      </w:r>
      <w:proofErr w:type="spellStart"/>
      <w:r w:rsidRPr="004D07F1">
        <w:rPr>
          <w:rFonts w:asciiTheme="majorHAnsi" w:hAnsiTheme="majorHAnsi"/>
          <w:sz w:val="20"/>
          <w:szCs w:val="20"/>
        </w:rPr>
        <w:t>Kewetel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as a part of the Bali ACT a workshop, “Art Projects &amp;</w:t>
      </w:r>
      <w:r w:rsidR="007511BD" w:rsidRPr="004D07F1">
        <w:rPr>
          <w:rFonts w:asciiTheme="majorHAnsi" w:hAnsiTheme="majorHAnsi"/>
          <w:sz w:val="20"/>
          <w:szCs w:val="20"/>
        </w:rPr>
        <w:t xml:space="preserve"> Entrepreneurship” will be held</w:t>
      </w:r>
      <w:r w:rsidRPr="004D07F1">
        <w:rPr>
          <w:rFonts w:asciiTheme="majorHAnsi" w:hAnsiTheme="majorHAnsi"/>
          <w:sz w:val="20"/>
          <w:szCs w:val="20"/>
        </w:rPr>
        <w:t xml:space="preserve"> for </w:t>
      </w:r>
      <w:proofErr w:type="gramStart"/>
      <w:r w:rsidRPr="004D07F1">
        <w:rPr>
          <w:rFonts w:asciiTheme="majorHAnsi" w:hAnsiTheme="majorHAnsi"/>
          <w:sz w:val="20"/>
          <w:szCs w:val="20"/>
        </w:rPr>
        <w:t>art college</w:t>
      </w:r>
      <w:proofErr w:type="gramEnd"/>
      <w:r w:rsidRPr="004D07F1">
        <w:rPr>
          <w:rFonts w:asciiTheme="majorHAnsi" w:hAnsiTheme="majorHAnsi"/>
          <w:sz w:val="20"/>
          <w:szCs w:val="20"/>
        </w:rPr>
        <w:t xml:space="preserve"> and vocational school students, facilitated by </w:t>
      </w:r>
      <w:proofErr w:type="spellStart"/>
      <w:r w:rsidRPr="004D07F1">
        <w:rPr>
          <w:rFonts w:asciiTheme="majorHAnsi" w:hAnsiTheme="majorHAnsi"/>
          <w:sz w:val="20"/>
          <w:szCs w:val="20"/>
        </w:rPr>
        <w:t>Mrs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Irma </w:t>
      </w:r>
      <w:proofErr w:type="spellStart"/>
      <w:r w:rsidR="005E1E78" w:rsidRPr="004D07F1">
        <w:rPr>
          <w:rFonts w:asciiTheme="majorHAnsi" w:hAnsiTheme="majorHAnsi"/>
          <w:sz w:val="20"/>
          <w:szCs w:val="20"/>
        </w:rPr>
        <w:t>Damayanti</w:t>
      </w:r>
      <w:proofErr w:type="spellEnd"/>
      <w:r w:rsidR="005E1E78" w:rsidRPr="004D07F1">
        <w:rPr>
          <w:rFonts w:asciiTheme="majorHAnsi" w:hAnsiTheme="majorHAnsi"/>
          <w:sz w:val="20"/>
          <w:szCs w:val="20"/>
        </w:rPr>
        <w:t xml:space="preserve"> and leading Balinese artist and art educator Wayan ‘Suklu’ </w:t>
      </w:r>
      <w:proofErr w:type="spellStart"/>
      <w:r w:rsidR="005E1E78" w:rsidRPr="004D07F1">
        <w:rPr>
          <w:rFonts w:asciiTheme="majorHAnsi" w:hAnsiTheme="majorHAnsi"/>
          <w:sz w:val="20"/>
          <w:szCs w:val="20"/>
        </w:rPr>
        <w:t>Suajana</w:t>
      </w:r>
      <w:proofErr w:type="spellEnd"/>
      <w:r w:rsidRPr="004D07F1">
        <w:rPr>
          <w:rFonts w:asciiTheme="majorHAnsi" w:hAnsiTheme="majorHAnsi"/>
          <w:sz w:val="20"/>
          <w:szCs w:val="20"/>
        </w:rPr>
        <w:t>.</w:t>
      </w:r>
    </w:p>
    <w:p w14:paraId="6668567F" w14:textId="77777777" w:rsidR="005E1E78" w:rsidRPr="004D07F1" w:rsidRDefault="005E1E78" w:rsidP="005E2823">
      <w:pPr>
        <w:ind w:right="-270"/>
        <w:rPr>
          <w:rFonts w:asciiTheme="majorHAnsi" w:hAnsiTheme="majorHAnsi"/>
          <w:sz w:val="20"/>
          <w:szCs w:val="20"/>
        </w:rPr>
      </w:pPr>
    </w:p>
    <w:p w14:paraId="1B15DA0D" w14:textId="77777777" w:rsidR="005E1E78" w:rsidRPr="004D07F1" w:rsidRDefault="005E1E78" w:rsidP="005E2823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 xml:space="preserve">Following these main events will be a series of exhibitions and events </w:t>
      </w:r>
    </w:p>
    <w:p w14:paraId="69A3C982" w14:textId="2C1ECCB5" w:rsidR="005E1E78" w:rsidRPr="004D07F1" w:rsidRDefault="00842A10" w:rsidP="005E1E78">
      <w:pPr>
        <w:ind w:right="-270"/>
        <w:rPr>
          <w:rFonts w:asciiTheme="majorHAnsi" w:hAnsiTheme="majorHAnsi"/>
          <w:sz w:val="20"/>
          <w:szCs w:val="20"/>
        </w:rPr>
      </w:pPr>
      <w:proofErr w:type="gramStart"/>
      <w:r w:rsidRPr="004D07F1">
        <w:rPr>
          <w:rFonts w:asciiTheme="majorHAnsi" w:hAnsiTheme="majorHAnsi"/>
          <w:sz w:val="20"/>
          <w:szCs w:val="20"/>
        </w:rPr>
        <w:t>s</w:t>
      </w:r>
      <w:r w:rsidR="005E1E78" w:rsidRPr="004D07F1">
        <w:rPr>
          <w:rFonts w:asciiTheme="majorHAnsi" w:hAnsiTheme="majorHAnsi"/>
          <w:sz w:val="20"/>
          <w:szCs w:val="20"/>
        </w:rPr>
        <w:t>howcasing</w:t>
      </w:r>
      <w:proofErr w:type="gramEnd"/>
      <w:r w:rsidR="005E1E78" w:rsidRPr="004D07F1">
        <w:rPr>
          <w:rFonts w:asciiTheme="majorHAnsi" w:hAnsiTheme="majorHAnsi"/>
          <w:sz w:val="20"/>
          <w:szCs w:val="20"/>
        </w:rPr>
        <w:t xml:space="preserve"> the talents of local and foreign artists</w:t>
      </w:r>
      <w:r w:rsidRPr="004D07F1">
        <w:rPr>
          <w:rFonts w:asciiTheme="majorHAnsi" w:hAnsiTheme="majorHAnsi"/>
          <w:sz w:val="20"/>
          <w:szCs w:val="20"/>
        </w:rPr>
        <w:t xml:space="preserve"> in the mediums of painting, sculpture, photography, digital art, installation, video art and performance.</w:t>
      </w:r>
    </w:p>
    <w:p w14:paraId="34A008EE" w14:textId="77777777" w:rsidR="00842A10" w:rsidRPr="004D07F1" w:rsidRDefault="00842A10" w:rsidP="005E1E78">
      <w:pPr>
        <w:ind w:right="-270"/>
        <w:rPr>
          <w:rFonts w:asciiTheme="majorHAnsi" w:hAnsiTheme="majorHAnsi"/>
          <w:sz w:val="20"/>
          <w:szCs w:val="20"/>
        </w:rPr>
      </w:pPr>
    </w:p>
    <w:p w14:paraId="7A836FBE" w14:textId="2862B2DF" w:rsidR="00842A10" w:rsidRPr="004D07F1" w:rsidRDefault="00842A10" w:rsidP="005E1E78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 xml:space="preserve">The Indonesian government has pledged to continue this event again in 2014 and the local contemporary community has good cause for celebration. </w:t>
      </w:r>
    </w:p>
    <w:p w14:paraId="38C8A54F" w14:textId="77777777" w:rsidR="005E1E78" w:rsidRPr="004D07F1" w:rsidRDefault="005E1E78" w:rsidP="005E1E78">
      <w:pPr>
        <w:ind w:right="-270"/>
        <w:rPr>
          <w:rFonts w:asciiTheme="majorHAnsi" w:hAnsiTheme="majorHAnsi"/>
          <w:sz w:val="20"/>
          <w:szCs w:val="20"/>
        </w:rPr>
      </w:pPr>
    </w:p>
    <w:p w14:paraId="047AA92F" w14:textId="77777777" w:rsidR="005E1E78" w:rsidRPr="004D07F1" w:rsidRDefault="005E1E78" w:rsidP="005E1E78">
      <w:pPr>
        <w:ind w:right="-270"/>
        <w:rPr>
          <w:rFonts w:asciiTheme="majorHAnsi" w:hAnsiTheme="majorHAnsi"/>
          <w:sz w:val="20"/>
          <w:szCs w:val="20"/>
        </w:rPr>
      </w:pPr>
    </w:p>
    <w:p w14:paraId="70B92F9C" w14:textId="77777777" w:rsidR="005E1E78" w:rsidRPr="004D07F1" w:rsidRDefault="005E1E78" w:rsidP="005E1E78">
      <w:pPr>
        <w:ind w:right="-270"/>
        <w:rPr>
          <w:rFonts w:asciiTheme="majorHAnsi" w:hAnsiTheme="majorHAnsi"/>
          <w:sz w:val="20"/>
          <w:szCs w:val="20"/>
        </w:rPr>
      </w:pPr>
    </w:p>
    <w:p w14:paraId="0B647514" w14:textId="0EA3212B" w:rsidR="005E1E78" w:rsidRPr="004D07F1" w:rsidRDefault="00842A10" w:rsidP="005E1E78">
      <w:pPr>
        <w:ind w:right="-270"/>
        <w:rPr>
          <w:rFonts w:asciiTheme="majorHAnsi" w:hAnsiTheme="majorHAnsi"/>
          <w:sz w:val="20"/>
          <w:szCs w:val="20"/>
        </w:rPr>
      </w:pPr>
      <w:r w:rsidRPr="004D07F1">
        <w:rPr>
          <w:rFonts w:asciiTheme="majorHAnsi" w:hAnsiTheme="majorHAnsi"/>
          <w:sz w:val="20"/>
          <w:szCs w:val="20"/>
        </w:rPr>
        <w:t>For more information</w:t>
      </w:r>
      <w:r w:rsidR="005E1E78" w:rsidRPr="004D07F1">
        <w:rPr>
          <w:rFonts w:asciiTheme="majorHAnsi" w:hAnsiTheme="majorHAnsi"/>
          <w:sz w:val="20"/>
          <w:szCs w:val="20"/>
        </w:rPr>
        <w:t xml:space="preserve"> go to: </w:t>
      </w:r>
      <w:hyperlink r:id="rId5" w:history="1">
        <w:r w:rsidR="005E1E78" w:rsidRPr="004D07F1">
          <w:rPr>
            <w:rStyle w:val="Hyperlink"/>
            <w:rFonts w:asciiTheme="majorHAnsi" w:hAnsiTheme="majorHAnsi"/>
            <w:sz w:val="20"/>
            <w:szCs w:val="20"/>
          </w:rPr>
          <w:t>www.baliact.info</w:t>
        </w:r>
      </w:hyperlink>
      <w:r w:rsidR="005E1E78" w:rsidRPr="004D07F1">
        <w:rPr>
          <w:rFonts w:asciiTheme="majorHAnsi" w:hAnsiTheme="majorHAnsi"/>
          <w:sz w:val="20"/>
          <w:szCs w:val="20"/>
        </w:rPr>
        <w:t xml:space="preserve"> or </w:t>
      </w:r>
      <w:proofErr w:type="spellStart"/>
      <w:r w:rsidR="005E1E78" w:rsidRPr="004D07F1">
        <w:rPr>
          <w:rFonts w:asciiTheme="majorHAnsi" w:hAnsiTheme="majorHAnsi"/>
          <w:sz w:val="20"/>
          <w:szCs w:val="20"/>
        </w:rPr>
        <w:t>FaceBook</w:t>
      </w:r>
      <w:proofErr w:type="spellEnd"/>
      <w:r w:rsidRPr="004D07F1">
        <w:rPr>
          <w:rFonts w:asciiTheme="majorHAnsi" w:hAnsiTheme="majorHAnsi"/>
          <w:sz w:val="20"/>
          <w:szCs w:val="20"/>
        </w:rPr>
        <w:t xml:space="preserve"> </w:t>
      </w:r>
      <w:r w:rsidR="007511BD" w:rsidRPr="004D07F1">
        <w:rPr>
          <w:rFonts w:asciiTheme="majorHAnsi" w:hAnsiTheme="majorHAnsi"/>
          <w:sz w:val="20"/>
          <w:szCs w:val="20"/>
        </w:rPr>
        <w:t>–</w:t>
      </w:r>
      <w:r w:rsidRPr="004D07F1">
        <w:rPr>
          <w:rFonts w:asciiTheme="majorHAnsi" w:hAnsiTheme="majorHAnsi"/>
          <w:sz w:val="20"/>
          <w:szCs w:val="20"/>
        </w:rPr>
        <w:t xml:space="preserve"> Bali</w:t>
      </w:r>
      <w:r w:rsidR="007511BD" w:rsidRPr="004D07F1">
        <w:rPr>
          <w:rFonts w:asciiTheme="majorHAnsi" w:hAnsiTheme="majorHAnsi"/>
          <w:sz w:val="20"/>
          <w:szCs w:val="20"/>
        </w:rPr>
        <w:t xml:space="preserve"> Act</w:t>
      </w:r>
    </w:p>
    <w:p w14:paraId="3B3902EC" w14:textId="77777777" w:rsidR="00215B70" w:rsidRPr="004D07F1" w:rsidRDefault="00215B70" w:rsidP="005E2823">
      <w:pPr>
        <w:ind w:right="-270"/>
        <w:rPr>
          <w:rFonts w:asciiTheme="majorHAnsi" w:hAnsiTheme="majorHAnsi"/>
          <w:sz w:val="20"/>
          <w:szCs w:val="20"/>
        </w:rPr>
      </w:pPr>
    </w:p>
    <w:p w14:paraId="484B3DCB" w14:textId="449A1EA4" w:rsidR="002C0EEB" w:rsidRPr="004D07F1" w:rsidRDefault="002C0EEB" w:rsidP="002C0EEB">
      <w:pPr>
        <w:ind w:right="-270"/>
        <w:rPr>
          <w:rFonts w:asciiTheme="majorHAnsi" w:hAnsiTheme="majorHAnsi"/>
          <w:sz w:val="20"/>
          <w:szCs w:val="20"/>
        </w:rPr>
      </w:pPr>
    </w:p>
    <w:sectPr w:rsidR="002C0EEB" w:rsidRPr="004D07F1" w:rsidSect="00A71E27">
      <w:pgSz w:w="12240" w:h="15840"/>
      <w:pgMar w:top="450" w:right="126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18"/>
    <w:rsid w:val="00062EEC"/>
    <w:rsid w:val="00215B70"/>
    <w:rsid w:val="002215EB"/>
    <w:rsid w:val="002C0EEB"/>
    <w:rsid w:val="004517AD"/>
    <w:rsid w:val="004D07F1"/>
    <w:rsid w:val="0050577E"/>
    <w:rsid w:val="005E1E78"/>
    <w:rsid w:val="005E2823"/>
    <w:rsid w:val="007511BD"/>
    <w:rsid w:val="007E2FDA"/>
    <w:rsid w:val="008103E4"/>
    <w:rsid w:val="00842A10"/>
    <w:rsid w:val="00856E18"/>
    <w:rsid w:val="008A3DFF"/>
    <w:rsid w:val="009267B3"/>
    <w:rsid w:val="009629BA"/>
    <w:rsid w:val="009A56CF"/>
    <w:rsid w:val="00A71E27"/>
    <w:rsid w:val="00A86711"/>
    <w:rsid w:val="00AB724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D5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iac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Horstman</dc:creator>
  <cp:lastModifiedBy>Cheryl</cp:lastModifiedBy>
  <cp:revision>7</cp:revision>
  <cp:lastPrinted>2013-10-20T05:58:00Z</cp:lastPrinted>
  <dcterms:created xsi:type="dcterms:W3CDTF">2013-10-07T07:20:00Z</dcterms:created>
  <dcterms:modified xsi:type="dcterms:W3CDTF">2013-10-20T05:58:00Z</dcterms:modified>
</cp:coreProperties>
</file>